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黑体" w:hAnsi="黑体" w:eastAsia="黑体" w:cs="黑体"/>
          <w:b w:val="0"/>
          <w:bCs w:val="0"/>
          <w:sz w:val="10"/>
          <w:szCs w:val="1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关于校园“一卡通”使用的通知</w:t>
      </w:r>
    </w:p>
    <w:p>
      <w:pPr>
        <w:spacing w:line="360" w:lineRule="auto"/>
        <w:jc w:val="center"/>
        <w:rPr>
          <w:rFonts w:hint="eastAsia" w:ascii="黑体" w:hAnsi="黑体" w:eastAsia="黑体" w:cs="黑体"/>
          <w:b w:val="0"/>
          <w:bCs w:val="0"/>
          <w:sz w:val="10"/>
          <w:szCs w:val="10"/>
          <w:lang w:val="en-US" w:eastAsia="zh-CN"/>
        </w:rPr>
      </w:pPr>
    </w:p>
    <w:p>
      <w:pPr>
        <w:spacing w:line="360" w:lineRule="auto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各位老师、同学们：</w:t>
      </w:r>
    </w:p>
    <w:p>
      <w:pPr>
        <w:spacing w:line="360" w:lineRule="auto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为了方便师生校园消费，学校对校园一卡通系统进行了升级和应用拓展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目前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已完成了整体升级，</w:t>
      </w: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推出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校园</w:t>
      </w: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虚拟卡功能，师生可以使用手机进行无卡消费，现将使用说明通知如下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：</w:t>
      </w:r>
    </w:p>
    <w:p>
      <w:pPr>
        <w:spacing w:line="360" w:lineRule="auto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1.原有校园实体卡需要进行贴卡升级。升级方法：持校园实体卡在餐厅任意消费机的刷卡标识区贴放三秒，待消费机上正常显示余额，即完成升级。</w:t>
      </w:r>
    </w:p>
    <w:p>
      <w:pPr>
        <w:spacing w:line="360" w:lineRule="auto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2.校园各餐厅的一卡通消费机可同时支持校园实体卡、校园虚拟卡、微信和支付宝等方式进行支付用餐（详见附件一）。</w:t>
      </w:r>
    </w:p>
    <w:p>
      <w:pPr>
        <w:spacing w:line="360" w:lineRule="auto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3.师生可通过学校企业微信内的“一卡通”应用进行餐卡支付、充值、挂失、修改密码、用水服务（详见附件二）及记录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查询等业务。</w:t>
      </w:r>
    </w:p>
    <w:p>
      <w:pPr>
        <w:spacing w:line="360" w:lineRule="auto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使用过程中如遇到问题，请咨询技术支持，郭老师 13783463463</w:t>
      </w:r>
    </w:p>
    <w:p>
      <w:pPr>
        <w:spacing w:line="360" w:lineRule="auto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360" w:lineRule="auto"/>
        <w:ind w:firstLine="640" w:firstLineChars="200"/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后勤管理处    信息中心</w:t>
      </w:r>
    </w:p>
    <w:p>
      <w:pPr>
        <w:spacing w:line="360" w:lineRule="auto"/>
        <w:ind w:firstLine="6080" w:firstLineChars="19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2024年3月1日</w:t>
      </w:r>
    </w:p>
    <w:p>
      <w:pPr>
        <w:spacing w:line="360" w:lineRule="auto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附件一：餐厅消费支付使用方式</w:t>
      </w:r>
    </w:p>
    <w:p>
      <w:pPr>
        <w:spacing w:line="360" w:lineRule="auto"/>
        <w:ind w:firstLine="640" w:firstLineChars="20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附件二：开水房打水支付方式</w:t>
      </w:r>
    </w:p>
    <w:p>
      <w:pPr>
        <w:spacing w:line="360" w:lineRule="auto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附件三：支付宝校园卡绑定认证见。</w:t>
      </w:r>
    </w:p>
    <w:p>
      <w:pPr>
        <w:rPr>
          <w:rFonts w:hint="eastAsia"/>
          <w:b/>
          <w:bCs/>
          <w:sz w:val="32"/>
          <w:szCs w:val="32"/>
          <w:lang w:val="en-US" w:eastAsia="zh-CN"/>
        </w:rPr>
        <w:sectPr>
          <w:pgSz w:w="11906" w:h="16838"/>
          <w:pgMar w:top="1440" w:right="1236" w:bottom="1440" w:left="1236" w:header="851" w:footer="992" w:gutter="0"/>
          <w:cols w:space="425" w:num="1"/>
          <w:docGrid w:type="lines" w:linePitch="312" w:charSpace="0"/>
        </w:sectPr>
      </w:pPr>
    </w:p>
    <w:p>
      <w:pPr>
        <w:spacing w:line="360" w:lineRule="auto"/>
        <w:jc w:val="left"/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附件一：</w:t>
      </w:r>
    </w:p>
    <w:p>
      <w:pPr>
        <w:numPr>
          <w:ilvl w:val="0"/>
          <w:numId w:val="0"/>
        </w:numPr>
        <w:spacing w:line="360" w:lineRule="auto"/>
        <w:jc w:val="center"/>
        <w:rPr>
          <w:rFonts w:hint="default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餐厅消费支付方式</w:t>
      </w:r>
    </w:p>
    <w:p>
      <w:pPr>
        <w:numPr>
          <w:ilvl w:val="0"/>
          <w:numId w:val="0"/>
        </w:numPr>
        <w:spacing w:line="360" w:lineRule="auto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1、校园实体卡支付</w:t>
      </w:r>
    </w:p>
    <w:p>
      <w:pPr>
        <w:numPr>
          <w:ilvl w:val="0"/>
          <w:numId w:val="0"/>
        </w:numPr>
        <w:spacing w:line="360" w:lineRule="auto"/>
        <w:ind w:firstLine="48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使用校园实体卡在餐厅消费机终端上刷卡区刷卡消费。</w:t>
      </w:r>
    </w:p>
    <w:p>
      <w:pPr>
        <w:numPr>
          <w:ilvl w:val="0"/>
          <w:numId w:val="0"/>
        </w:numPr>
        <w:spacing w:line="360" w:lineRule="auto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2、校园虚拟卡支付</w:t>
      </w:r>
    </w:p>
    <w:p>
      <w:pPr>
        <w:numPr>
          <w:ilvl w:val="0"/>
          <w:numId w:val="0"/>
        </w:numPr>
        <w:spacing w:line="360" w:lineRule="auto"/>
        <w:ind w:firstLine="480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方式一：打开企业微信“一卡通”应用后，点击校园码，展示校园卡二维码，即可在食堂消费机上进行被扫消费。</w:t>
      </w:r>
    </w:p>
    <w:p>
      <w:pPr>
        <w:numPr>
          <w:ilvl w:val="0"/>
          <w:numId w:val="0"/>
        </w:numPr>
        <w:ind w:firstLine="480"/>
        <w:jc w:val="center"/>
        <w:rPr>
          <w:rFonts w:hint="eastAsia"/>
          <w:sz w:val="24"/>
          <w:szCs w:val="24"/>
          <w:lang w:val="en-US" w:eastAsia="zh-CN"/>
        </w:rPr>
      </w:pPr>
      <w:r>
        <w:drawing>
          <wp:inline distT="0" distB="0" distL="114300" distR="114300">
            <wp:extent cx="1679575" cy="3554095"/>
            <wp:effectExtent l="0" t="0" r="15875" b="8255"/>
            <wp:docPr id="2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79575" cy="355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</w:t>
      </w:r>
      <w:r>
        <w:drawing>
          <wp:inline distT="0" distB="0" distL="114300" distR="114300">
            <wp:extent cx="1913255" cy="3556000"/>
            <wp:effectExtent l="0" t="0" r="10795" b="6350"/>
            <wp:docPr id="2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13255" cy="35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</w:t>
      </w:r>
    </w:p>
    <w:p>
      <w:pPr>
        <w:numPr>
          <w:ilvl w:val="0"/>
          <w:numId w:val="0"/>
        </w:numPr>
        <w:ind w:firstLine="480"/>
        <w:jc w:val="left"/>
        <w:rPr>
          <w:rFonts w:hint="eastAsia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firstLine="48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方式二：打开企业微信“一卡通”应用后，点击扫一扫，即可在餐厅消费机上主扫消费。</w:t>
      </w:r>
    </w:p>
    <w:p>
      <w:pPr>
        <w:numPr>
          <w:ilvl w:val="0"/>
          <w:numId w:val="1"/>
        </w:numPr>
        <w:spacing w:line="360" w:lineRule="auto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微信支付</w:t>
      </w:r>
    </w:p>
    <w:p>
      <w:pPr>
        <w:numPr>
          <w:ilvl w:val="0"/>
          <w:numId w:val="0"/>
        </w:numPr>
        <w:spacing w:line="360" w:lineRule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使用微信付款码可在餐厅消费机上被扫消费；也可使用微信扫一扫在餐厅消费机上主扫消费。</w:t>
      </w:r>
    </w:p>
    <w:p>
      <w:pPr>
        <w:numPr>
          <w:ilvl w:val="0"/>
          <w:numId w:val="1"/>
        </w:numPr>
        <w:spacing w:line="360" w:lineRule="auto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支付宝支付</w:t>
      </w:r>
    </w:p>
    <w:p>
      <w:pPr>
        <w:numPr>
          <w:ilvl w:val="0"/>
          <w:numId w:val="0"/>
        </w:numPr>
        <w:ind w:firstLine="48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使用支付宝付款码可在餐厅消费机上被扫消费；也可使用支付宝扫一扫在餐厅消费机上主扫消费。</w:t>
      </w:r>
    </w:p>
    <w:p>
      <w:pPr>
        <w:spacing w:line="360" w:lineRule="auto"/>
        <w:jc w:val="left"/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附件二：</w:t>
      </w:r>
    </w:p>
    <w:p>
      <w:pPr>
        <w:spacing w:line="360" w:lineRule="auto"/>
        <w:jc w:val="center"/>
        <w:rPr>
          <w:rFonts w:hint="default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开水房打水支付方式</w:t>
      </w:r>
    </w:p>
    <w:p>
      <w:pPr>
        <w:numPr>
          <w:ilvl w:val="0"/>
          <w:numId w:val="0"/>
        </w:numPr>
        <w:spacing w:line="360" w:lineRule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1、校园实体卡支付</w:t>
      </w:r>
    </w:p>
    <w:p>
      <w:pPr>
        <w:numPr>
          <w:ilvl w:val="0"/>
          <w:numId w:val="0"/>
        </w:numPr>
        <w:spacing w:line="360" w:lineRule="auto"/>
        <w:ind w:firstLine="48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使用一卡通校园实体卡在开水房终端上刷卡打开水。</w:t>
      </w:r>
    </w:p>
    <w:p>
      <w:pPr>
        <w:numPr>
          <w:ilvl w:val="0"/>
          <w:numId w:val="0"/>
        </w:numPr>
        <w:spacing w:line="360" w:lineRule="auto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2、校园卡虚拟卡支付</w:t>
      </w:r>
    </w:p>
    <w:p>
      <w:pPr>
        <w:numPr>
          <w:ilvl w:val="0"/>
          <w:numId w:val="0"/>
        </w:numPr>
        <w:spacing w:line="360" w:lineRule="auto"/>
        <w:ind w:firstLine="480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方式一：打开企业微信“一卡通”应用后，点击“用水服务”</w:t>
      </w:r>
      <w:r>
        <w:rPr>
          <w:rFonts w:hint="default" w:ascii="Arial" w:hAnsi="Arial" w:cs="Arial"/>
          <w:sz w:val="24"/>
          <w:szCs w:val="24"/>
          <w:lang w:val="en-US" w:eastAsia="zh-CN"/>
        </w:rPr>
        <w:t>→</w:t>
      </w:r>
      <w:r>
        <w:rPr>
          <w:rFonts w:hint="eastAsia"/>
          <w:sz w:val="24"/>
          <w:szCs w:val="24"/>
          <w:lang w:val="en-US" w:eastAsia="zh-CN"/>
        </w:rPr>
        <w:t>“扫码用水”，扫描开水房水控终端上的二维码后，点击‘确认’，即可出水使用，使用完成后点击手机端的‘结束’按钮或水控终端的‘取消’按钮结束。</w:t>
      </w:r>
    </w:p>
    <w:p>
      <w:pPr>
        <w:numPr>
          <w:ilvl w:val="0"/>
          <w:numId w:val="0"/>
        </w:numPr>
        <w:ind w:firstLine="480"/>
        <w:jc w:val="center"/>
        <w:rPr>
          <w:rFonts w:hint="eastAsia"/>
          <w:lang w:val="en-US" w:eastAsia="zh-CN"/>
        </w:rPr>
      </w:pPr>
      <w:r>
        <w:drawing>
          <wp:inline distT="0" distB="0" distL="114300" distR="114300">
            <wp:extent cx="1679575" cy="3554095"/>
            <wp:effectExtent l="0" t="0" r="15875" b="8255"/>
            <wp:docPr id="2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79575" cy="355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</w:t>
      </w:r>
      <w:r>
        <w:drawing>
          <wp:inline distT="0" distB="0" distL="114300" distR="114300">
            <wp:extent cx="1905000" cy="3573145"/>
            <wp:effectExtent l="0" t="0" r="0" b="8255"/>
            <wp:docPr id="30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357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</w:t>
      </w:r>
      <w:r>
        <w:drawing>
          <wp:inline distT="0" distB="0" distL="114300" distR="114300">
            <wp:extent cx="1778635" cy="3580765"/>
            <wp:effectExtent l="0" t="0" r="12065" b="635"/>
            <wp:docPr id="31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78635" cy="358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br w:type="textWrapping"/>
      </w:r>
    </w:p>
    <w:p>
      <w:pPr>
        <w:numPr>
          <w:ilvl w:val="0"/>
          <w:numId w:val="0"/>
        </w:numPr>
        <w:spacing w:line="360" w:lineRule="auto"/>
        <w:ind w:firstLine="480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方式二：打开企业微信“一卡通”应用，点击“用水服务”</w:t>
      </w:r>
      <w:r>
        <w:rPr>
          <w:rFonts w:hint="default"/>
          <w:sz w:val="24"/>
          <w:szCs w:val="24"/>
          <w:lang w:val="en-US" w:eastAsia="zh-CN"/>
        </w:rPr>
        <w:t>→</w:t>
      </w:r>
      <w:r>
        <w:rPr>
          <w:rFonts w:hint="eastAsia"/>
          <w:sz w:val="24"/>
          <w:szCs w:val="24"/>
          <w:lang w:val="en-US" w:eastAsia="zh-CN"/>
        </w:rPr>
        <w:t>“输入设备号”，输入开水房水控终端上面对应的设备号，点击‘确认’，即可出水使用，使用完成后点击手机端的‘结束’按钮或水控终端的‘取消’按钮结束。</w:t>
      </w:r>
    </w:p>
    <w:p>
      <w:pPr>
        <w:numPr>
          <w:ilvl w:val="0"/>
          <w:numId w:val="0"/>
        </w:numPr>
        <w:spacing w:line="360" w:lineRule="auto"/>
        <w:ind w:firstLine="480"/>
        <w:rPr>
          <w:rFonts w:hint="eastAsia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firstLine="480"/>
        <w:jc w:val="center"/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4544695</wp:posOffset>
                </wp:positionH>
                <wp:positionV relativeFrom="paragraph">
                  <wp:posOffset>292735</wp:posOffset>
                </wp:positionV>
                <wp:extent cx="659130" cy="1242060"/>
                <wp:effectExtent l="6985" t="11430" r="8255" b="15240"/>
                <wp:wrapNone/>
                <wp:docPr id="34" name="直角上箭头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5996305" y="2135505"/>
                          <a:ext cx="659130" cy="1242060"/>
                        </a:xfrm>
                        <a:prstGeom prst="bentUpArrow">
                          <a:avLst/>
                        </a:prstGeom>
                        <a:solidFill>
                          <a:srgbClr val="FF0000"/>
                        </a:solidFill>
                        <a:ln w="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rgbClr val="FFFFFF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357.85pt;margin-top:23.05pt;height:97.8pt;width:51.9pt;rotation:-5898240f;z-index:251659264;v-text-anchor:middle;mso-width-relative:page;mso-height-relative:page;" fillcolor="#FF0000" filled="t" stroked="t" coordsize="659130,1242060" o:gfxdata="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" path="m0,1077277l411956,1077277,411956,164782,329565,164782,494347,0,659130,164782,576738,164782,576738,1242060,0,1242060xe">
                <v:path o:connectlocs="494347,0;329565,164782;0,1159668;288369,1242060;576738,703421;659130,164782" o:connectangles="247,164,164,82,0,0"/>
                <v:fill on="t" focussize="0,0"/>
                <v:stroke weight="0pt" color="#FF0000 [2404]" miterlimit="8" joinstyle="miter"/>
                <v:imagedata o:title=""/>
                <o:lock v:ext="edit" aspectratio="f"/>
              </v:shape>
            </w:pict>
          </mc:Fallback>
        </mc:AlternateContent>
      </w:r>
      <w:r>
        <w:drawing>
          <wp:inline distT="0" distB="0" distL="114300" distR="114300">
            <wp:extent cx="1670050" cy="3406140"/>
            <wp:effectExtent l="0" t="0" r="6350" b="3810"/>
            <wp:docPr id="32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70050" cy="340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</w:t>
      </w:r>
      <w:r>
        <w:drawing>
          <wp:inline distT="0" distB="0" distL="114300" distR="114300">
            <wp:extent cx="1656080" cy="3418205"/>
            <wp:effectExtent l="0" t="0" r="1270" b="10795"/>
            <wp:docPr id="33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56080" cy="341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</w:t>
      </w:r>
      <w:r>
        <w:drawing>
          <wp:inline distT="0" distB="0" distL="114300" distR="114300">
            <wp:extent cx="1288415" cy="2266950"/>
            <wp:effectExtent l="0" t="0" r="6985" b="0"/>
            <wp:docPr id="25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1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8841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480"/>
        <w:jc w:val="left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firstLine="480"/>
        <w:jc w:val="left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firstLine="480"/>
        <w:jc w:val="left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firstLine="480"/>
        <w:jc w:val="left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firstLine="480"/>
        <w:jc w:val="left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br w:type="page"/>
      </w:r>
    </w:p>
    <w:p>
      <w:pPr>
        <w:spacing w:line="360" w:lineRule="auto"/>
        <w:jc w:val="left"/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附件三：</w:t>
      </w:r>
    </w:p>
    <w:p>
      <w:pPr>
        <w:numPr>
          <w:ilvl w:val="0"/>
          <w:numId w:val="0"/>
        </w:numPr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支付宝校园卡绑定认证</w:t>
      </w:r>
    </w:p>
    <w:p>
      <w:pPr>
        <w:numPr>
          <w:ilvl w:val="0"/>
          <w:numId w:val="0"/>
        </w:numPr>
        <w:jc w:val="center"/>
        <w:rPr>
          <w:rFonts w:hint="default"/>
          <w:b/>
          <w:bCs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firstLine="480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1、打开支付宝，扫描下方二维码进行支付宝校园卡绑定认证。</w:t>
      </w:r>
    </w:p>
    <w:p>
      <w:pPr>
        <w:numPr>
          <w:ilvl w:val="0"/>
          <w:numId w:val="0"/>
        </w:numPr>
        <w:jc w:val="center"/>
        <w:rPr>
          <w:rFonts w:hint="default"/>
          <w:lang w:val="en-US" w:eastAsia="zh-CN"/>
        </w:rPr>
      </w:pPr>
      <w:r>
        <w:drawing>
          <wp:inline distT="0" distB="0" distL="114300" distR="114300">
            <wp:extent cx="1640205" cy="1636395"/>
            <wp:effectExtent l="0" t="0" r="17145" b="1905"/>
            <wp:docPr id="35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40205" cy="163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360" w:lineRule="auto"/>
        <w:ind w:firstLine="480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2、点击“确认授权”，进入校园卡认证页面，输入学号/工号、校园卡密码（默认密码为身份证号后6位），点击“支付宝认证”完成支付宝校园卡绑定。</w:t>
      </w:r>
    </w:p>
    <w:p>
      <w:pPr>
        <w:numPr>
          <w:ilvl w:val="0"/>
          <w:numId w:val="0"/>
        </w:numPr>
        <w:jc w:val="center"/>
      </w:pPr>
      <w:r>
        <w:drawing>
          <wp:inline distT="0" distB="0" distL="114300" distR="114300">
            <wp:extent cx="1717040" cy="3087370"/>
            <wp:effectExtent l="0" t="0" r="16510" b="17780"/>
            <wp:docPr id="36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8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17040" cy="308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</w:t>
      </w:r>
      <w:r>
        <w:drawing>
          <wp:inline distT="0" distB="0" distL="114300" distR="114300">
            <wp:extent cx="1778635" cy="3056890"/>
            <wp:effectExtent l="0" t="0" r="12065" b="10160"/>
            <wp:docPr id="37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9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778635" cy="305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360" w:lineRule="auto"/>
        <w:ind w:firstLine="480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3、再次扫描支付宝校园卡绑定认证二维码，提示“用户信息已认证，无需重复认证。学号：***”，即为认证成功。</w:t>
      </w: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 w:eastAsia="zh-CN"/>
        </w:rPr>
      </w:pPr>
    </w:p>
    <w:sectPr>
      <w:pgSz w:w="11906" w:h="16838"/>
      <w:pgMar w:top="1440" w:right="1236" w:bottom="1440" w:left="123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71C011E"/>
    <w:multiLevelType w:val="singleLevel"/>
    <w:tmpl w:val="C71C011E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iMjBmMjQ1ODczNDI0ZDdiZjY5ZDY5NjY4NWRiYzUifQ=="/>
  </w:docVars>
  <w:rsids>
    <w:rsidRoot w:val="00000000"/>
    <w:rsid w:val="017936BE"/>
    <w:rsid w:val="026A3BDC"/>
    <w:rsid w:val="038A1BB2"/>
    <w:rsid w:val="03BC38EF"/>
    <w:rsid w:val="07465DF0"/>
    <w:rsid w:val="079634B7"/>
    <w:rsid w:val="07DB2526"/>
    <w:rsid w:val="07E32D3C"/>
    <w:rsid w:val="08E25FED"/>
    <w:rsid w:val="09207006"/>
    <w:rsid w:val="0B380146"/>
    <w:rsid w:val="0CD8745E"/>
    <w:rsid w:val="0CF51E2F"/>
    <w:rsid w:val="0F7E72D6"/>
    <w:rsid w:val="10067BB6"/>
    <w:rsid w:val="11C573A3"/>
    <w:rsid w:val="13C24FED"/>
    <w:rsid w:val="14CF1B1B"/>
    <w:rsid w:val="15995C85"/>
    <w:rsid w:val="1945253E"/>
    <w:rsid w:val="1C7A4E77"/>
    <w:rsid w:val="1DBB7A07"/>
    <w:rsid w:val="1E4F1A99"/>
    <w:rsid w:val="1E551BB0"/>
    <w:rsid w:val="1FBE073F"/>
    <w:rsid w:val="21694427"/>
    <w:rsid w:val="245F6A8C"/>
    <w:rsid w:val="24F157A9"/>
    <w:rsid w:val="26355556"/>
    <w:rsid w:val="2A2E6311"/>
    <w:rsid w:val="2AD238A6"/>
    <w:rsid w:val="2BBF5FEE"/>
    <w:rsid w:val="2BEF7F55"/>
    <w:rsid w:val="2C532BDA"/>
    <w:rsid w:val="2D5D2877"/>
    <w:rsid w:val="2D955700"/>
    <w:rsid w:val="3059118D"/>
    <w:rsid w:val="32441361"/>
    <w:rsid w:val="347B2CCE"/>
    <w:rsid w:val="354D466A"/>
    <w:rsid w:val="378C5945"/>
    <w:rsid w:val="3B090625"/>
    <w:rsid w:val="3B1806C6"/>
    <w:rsid w:val="3BB227CE"/>
    <w:rsid w:val="3CA249A6"/>
    <w:rsid w:val="3CCF1E09"/>
    <w:rsid w:val="3D1A7CA4"/>
    <w:rsid w:val="4037219F"/>
    <w:rsid w:val="426B3A1E"/>
    <w:rsid w:val="435B61A4"/>
    <w:rsid w:val="43F65ECD"/>
    <w:rsid w:val="44F15EEE"/>
    <w:rsid w:val="46163AD9"/>
    <w:rsid w:val="46C2653A"/>
    <w:rsid w:val="49396F88"/>
    <w:rsid w:val="49D10FB2"/>
    <w:rsid w:val="49D6759F"/>
    <w:rsid w:val="49F17862"/>
    <w:rsid w:val="4ACB6991"/>
    <w:rsid w:val="4C0B2731"/>
    <w:rsid w:val="4DB53199"/>
    <w:rsid w:val="4E8D75FC"/>
    <w:rsid w:val="4F6572C6"/>
    <w:rsid w:val="53595263"/>
    <w:rsid w:val="53C71634"/>
    <w:rsid w:val="53DD0386"/>
    <w:rsid w:val="541C30DC"/>
    <w:rsid w:val="5499292E"/>
    <w:rsid w:val="54D16D5D"/>
    <w:rsid w:val="56B86403"/>
    <w:rsid w:val="56F73FDE"/>
    <w:rsid w:val="579B1F44"/>
    <w:rsid w:val="5C916FB1"/>
    <w:rsid w:val="5D26561D"/>
    <w:rsid w:val="5FEB5F14"/>
    <w:rsid w:val="641206A9"/>
    <w:rsid w:val="64B259E8"/>
    <w:rsid w:val="64C80D68"/>
    <w:rsid w:val="65A112AA"/>
    <w:rsid w:val="670B538F"/>
    <w:rsid w:val="67C6195E"/>
    <w:rsid w:val="695217D6"/>
    <w:rsid w:val="69A70D43"/>
    <w:rsid w:val="69D43F2D"/>
    <w:rsid w:val="6A5F1D6D"/>
    <w:rsid w:val="6B140FF0"/>
    <w:rsid w:val="6B436B00"/>
    <w:rsid w:val="6CF57008"/>
    <w:rsid w:val="6CF81FF2"/>
    <w:rsid w:val="6D365409"/>
    <w:rsid w:val="6F652906"/>
    <w:rsid w:val="71AF0B24"/>
    <w:rsid w:val="72726A46"/>
    <w:rsid w:val="744038C4"/>
    <w:rsid w:val="74617810"/>
    <w:rsid w:val="79F75F20"/>
    <w:rsid w:val="7A4B0B46"/>
    <w:rsid w:val="7A8D23E0"/>
    <w:rsid w:val="7C8434A1"/>
    <w:rsid w:val="7DCC76C3"/>
    <w:rsid w:val="7F98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447</Words>
  <Characters>455</Characters>
  <Lines>0</Lines>
  <Paragraphs>0</Paragraphs>
  <TotalTime>5</TotalTime>
  <ScaleCrop>false</ScaleCrop>
  <LinksUpToDate>false</LinksUpToDate>
  <CharactersWithSpaces>455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2022-01-04T03:36:00Z</dcterms:created>
  <dc:creator>wuhao</dc:creator>
  <cp:lastModifiedBy>霍书海</cp:lastModifiedBy>
  <cp:lastPrinted>2024-02-28T08:44:00Z</cp:lastPrinted>
  <dcterms:modified xsi:type="dcterms:W3CDTF">2024-03-01T08:19:20Z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A0943A13A1974AB5A602F97330F8639B_13</vt:lpwstr>
  </property>
</Properties>
</file>